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80" w:rsidRPr="00A63619" w:rsidRDefault="006C4272" w:rsidP="00A63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Fiche activité</w:t>
      </w:r>
    </w:p>
    <w:p w:rsidR="00595F1B" w:rsidRPr="00A63619" w:rsidRDefault="006C4272" w:rsidP="00186DAD">
      <w:pPr>
        <w:rPr>
          <w:rFonts w:ascii="Times New Roman" w:hAnsi="Times New Roman" w:cs="Times New Roman"/>
          <w:sz w:val="24"/>
          <w:szCs w:val="24"/>
        </w:rPr>
      </w:pPr>
      <w:r w:rsidRPr="006C4272">
        <w:rPr>
          <w:rFonts w:ascii="Times New Roman" w:hAnsi="Times New Roman" w:cs="Times New Roman"/>
          <w:b/>
          <w:i/>
          <w:sz w:val="24"/>
          <w:szCs w:val="24"/>
        </w:rPr>
        <w:t>Nom de l’activité 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> !</w:t>
      </w:r>
    </w:p>
    <w:p w:rsidR="00186DAD" w:rsidRPr="00A63619" w:rsidRDefault="00186DAD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Ressource(s) nécessaire(s) : </w:t>
      </w:r>
      <w:r w:rsidR="00A63619" w:rsidRPr="00A63619">
        <w:rPr>
          <w:rFonts w:ascii="Times New Roman" w:hAnsi="Times New Roman" w:cs="Times New Roman"/>
          <w:sz w:val="24"/>
          <w:szCs w:val="24"/>
        </w:rPr>
        <w:t>internet, boîtes mails</w:t>
      </w:r>
    </w:p>
    <w:p w:rsidR="0084704E" w:rsidRPr="00A63619" w:rsidRDefault="0084704E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Temps nécessaire :</w:t>
      </w:r>
      <w:r w:rsidR="00A63619"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619" w:rsidRPr="00A63619">
        <w:rPr>
          <w:rFonts w:ascii="Times New Roman" w:hAnsi="Times New Roman" w:cs="Times New Roman"/>
          <w:sz w:val="24"/>
          <w:szCs w:val="24"/>
        </w:rPr>
        <w:t>variable selon vos envies</w:t>
      </w:r>
    </w:p>
    <w:p w:rsidR="0084704E" w:rsidRPr="00A63619" w:rsidRDefault="007327FD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Mots clés (tags</w:t>
      </w:r>
      <w:r w:rsidR="0084704E" w:rsidRPr="00A63619">
        <w:rPr>
          <w:rFonts w:ascii="Times New Roman" w:hAnsi="Times New Roman" w:cs="Times New Roman"/>
          <w:b/>
          <w:i/>
          <w:sz w:val="24"/>
          <w:szCs w:val="24"/>
        </w:rPr>
        <w:t>) :</w:t>
      </w:r>
      <w:r w:rsidR="00A63619"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619" w:rsidRPr="00A63619">
        <w:rPr>
          <w:rFonts w:ascii="Times New Roman" w:hAnsi="Times New Roman" w:cs="Times New Roman"/>
          <w:sz w:val="24"/>
          <w:szCs w:val="24"/>
        </w:rPr>
        <w:t>mails, discussion, échange, partager, donner son avis, apprendre à se connaître</w:t>
      </w:r>
    </w:p>
    <w:p w:rsidR="0084704E" w:rsidRPr="00A63619" w:rsidRDefault="0084704E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Description précise de l’activité :</w:t>
      </w:r>
      <w:r w:rsidR="00A63619"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95F1B" w:rsidRPr="00A63619" w:rsidRDefault="00A63619" w:rsidP="00186DAD">
      <w:pPr>
        <w:rPr>
          <w:rFonts w:ascii="Times New Roman" w:hAnsi="Times New Roman" w:cs="Times New Roman"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3619">
        <w:rPr>
          <w:rFonts w:ascii="Times New Roman" w:hAnsi="Times New Roman" w:cs="Times New Roman"/>
          <w:sz w:val="24"/>
          <w:szCs w:val="24"/>
        </w:rPr>
        <w:t xml:space="preserve">Comme l’indique le titre de la fiche, il s’agit de s’envoyer des e-mails réguliers, ce qui permet la pratique de la langue par écrite, c’est donc une activité considérée comme « active ». Vous pouvez parler de tout, autant de votre vie que de l’actualité ou d’un sujet quelconque, le but étant juste d’échanger et en même temps d’apprendre à se connaître mieux ! </w:t>
      </w:r>
    </w:p>
    <w:p w:rsidR="00186DAD" w:rsidRPr="00A63619" w:rsidRDefault="00186DAD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Niveau de maîtrise de l’anglais requis : </w:t>
      </w:r>
      <w:r w:rsidRPr="00A63619">
        <w:rPr>
          <w:rFonts w:ascii="Times New Roman" w:hAnsi="Times New Roman" w:cs="Times New Roman"/>
          <w:sz w:val="24"/>
          <w:szCs w:val="24"/>
        </w:rPr>
        <w:t>DEBUTANT/INTERMEDIAIRE/EXPRIMENTE/EXPERT</w:t>
      </w:r>
    </w:p>
    <w:p w:rsidR="00595F1B" w:rsidRPr="00A63619" w:rsidRDefault="00A63619" w:rsidP="00186DAD">
      <w:pPr>
        <w:rPr>
          <w:rFonts w:ascii="Times New Roman" w:hAnsi="Times New Roman" w:cs="Times New Roman"/>
          <w:sz w:val="24"/>
          <w:szCs w:val="24"/>
        </w:rPr>
      </w:pPr>
      <w:r w:rsidRPr="00A63619">
        <w:rPr>
          <w:rFonts w:ascii="Times New Roman" w:hAnsi="Times New Roman" w:cs="Times New Roman"/>
          <w:sz w:val="24"/>
          <w:szCs w:val="24"/>
        </w:rPr>
        <w:t>L’activité est sans doute plus adaptée pour des niveaux intermédiaires à expert. Même s’il y a des erreurs de langues, le but est d’arriver à se faire comprendre par l’autre, ainsi les « débutants » peuvent également l’utiliser.</w:t>
      </w:r>
    </w:p>
    <w:p w:rsidR="00186DAD" w:rsidRPr="00A63619" w:rsidRDefault="00186DAD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Compétences mises en jeu : </w:t>
      </w:r>
      <w:r w:rsidRPr="00A63619">
        <w:rPr>
          <w:rFonts w:ascii="Times New Roman" w:hAnsi="Times New Roman" w:cs="Times New Roman"/>
          <w:sz w:val="24"/>
          <w:szCs w:val="24"/>
        </w:rPr>
        <w:t>CE/</w:t>
      </w:r>
      <w:r w:rsidRPr="00A63619">
        <w:rPr>
          <w:rFonts w:ascii="Times New Roman" w:hAnsi="Times New Roman" w:cs="Times New Roman"/>
          <w:strike/>
          <w:sz w:val="24"/>
          <w:szCs w:val="24"/>
        </w:rPr>
        <w:t>CO</w:t>
      </w:r>
      <w:r w:rsidRPr="00A63619">
        <w:rPr>
          <w:rFonts w:ascii="Times New Roman" w:hAnsi="Times New Roman" w:cs="Times New Roman"/>
          <w:sz w:val="24"/>
          <w:szCs w:val="24"/>
        </w:rPr>
        <w:t>/EE/</w:t>
      </w:r>
      <w:r w:rsidRPr="00A63619">
        <w:rPr>
          <w:rFonts w:ascii="Times New Roman" w:hAnsi="Times New Roman" w:cs="Times New Roman"/>
          <w:strike/>
          <w:sz w:val="24"/>
          <w:szCs w:val="24"/>
        </w:rPr>
        <w:t>EO</w:t>
      </w:r>
    </w:p>
    <w:p w:rsidR="0084704E" w:rsidRPr="00A63619" w:rsidRDefault="0084704E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Progrès possibles grâce à cette activité</w:t>
      </w:r>
      <w:r w:rsidR="00186DAD" w:rsidRPr="00A63619">
        <w:rPr>
          <w:rFonts w:ascii="Times New Roman" w:hAnsi="Times New Roman" w:cs="Times New Roman"/>
          <w:b/>
          <w:i/>
          <w:sz w:val="24"/>
          <w:szCs w:val="24"/>
        </w:rPr>
        <w:t> :</w:t>
      </w:r>
    </w:p>
    <w:p w:rsidR="00A63619" w:rsidRDefault="00A63619" w:rsidP="00186DAD">
      <w:pPr>
        <w:rPr>
          <w:rFonts w:ascii="Times New Roman" w:hAnsi="Times New Roman" w:cs="Times New Roman"/>
          <w:sz w:val="24"/>
          <w:szCs w:val="24"/>
        </w:rPr>
      </w:pPr>
      <w:r w:rsidRPr="00A63619">
        <w:rPr>
          <w:rFonts w:ascii="Times New Roman" w:hAnsi="Times New Roman" w:cs="Times New Roman"/>
          <w:sz w:val="24"/>
          <w:szCs w:val="24"/>
        </w:rPr>
        <w:t>Pratique de la langue, obtenir du vocabulaire et donc un débit plus fluide.</w:t>
      </w:r>
    </w:p>
    <w:p w:rsidR="00A63619" w:rsidRPr="00A63619" w:rsidRDefault="00A63619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Avantages de cette activité :</w:t>
      </w:r>
    </w:p>
    <w:p w:rsidR="00595F1B" w:rsidRPr="00A63619" w:rsidRDefault="00A63619" w:rsidP="00186DAD">
      <w:pPr>
        <w:rPr>
          <w:rFonts w:ascii="Times New Roman" w:hAnsi="Times New Roman" w:cs="Times New Roman"/>
          <w:sz w:val="24"/>
          <w:szCs w:val="24"/>
        </w:rPr>
      </w:pPr>
      <w:r w:rsidRPr="00A63619">
        <w:rPr>
          <w:rFonts w:ascii="Times New Roman" w:hAnsi="Times New Roman" w:cs="Times New Roman"/>
          <w:sz w:val="24"/>
          <w:szCs w:val="24"/>
        </w:rPr>
        <w:t>Permet de faire de l’anglais en différer : si vous n’avez pas toujours de temps libre en même temps</w:t>
      </w:r>
    </w:p>
    <w:p w:rsidR="0084704E" w:rsidRDefault="0084704E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Profils concernés : </w:t>
      </w:r>
    </w:p>
    <w:p w:rsidR="00595F1B" w:rsidRPr="00A63619" w:rsidRDefault="00A63619" w:rsidP="00186D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3619">
        <w:rPr>
          <w:rFonts w:ascii="Times New Roman" w:hAnsi="Times New Roman" w:cs="Times New Roman"/>
          <w:sz w:val="24"/>
          <w:szCs w:val="24"/>
        </w:rPr>
        <w:t>Aime parler de tout et de rien.</w:t>
      </w:r>
      <w:r w:rsidR="00661D98">
        <w:rPr>
          <w:rFonts w:ascii="Times New Roman" w:hAnsi="Times New Roman" w:cs="Times New Roman"/>
          <w:sz w:val="24"/>
          <w:szCs w:val="24"/>
        </w:rPr>
        <w:t xml:space="preserve"> Disposant d’internet et d’une boite mail.</w:t>
      </w:r>
      <w:bookmarkStart w:id="0" w:name="_GoBack"/>
      <w:bookmarkEnd w:id="0"/>
    </w:p>
    <w:p w:rsidR="00186DAD" w:rsidRPr="00661D98" w:rsidRDefault="0084704E" w:rsidP="00186DAD">
      <w:pPr>
        <w:rPr>
          <w:rFonts w:ascii="Times New Roman" w:hAnsi="Times New Roman" w:cs="Times New Roman"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Questions à se poser sur son auto-apprentissage :</w:t>
      </w:r>
      <w:r w:rsidR="00661D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1D98" w:rsidRPr="00661D98">
        <w:rPr>
          <w:rFonts w:ascii="Times New Roman" w:hAnsi="Times New Roman" w:cs="Times New Roman"/>
          <w:sz w:val="24"/>
          <w:szCs w:val="24"/>
        </w:rPr>
        <w:t>comment acquérir un peu de fluidité et donc de vocabulaire ? Est-ce vraiment important de ne faire aucune faute ? Le but n’étant pas de se faire correctement comprendre ?</w:t>
      </w:r>
    </w:p>
    <w:p w:rsidR="00595F1B" w:rsidRPr="00A63619" w:rsidRDefault="00595F1B" w:rsidP="00186DA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4704E" w:rsidRPr="00661D98" w:rsidRDefault="0084704E" w:rsidP="00186DAD">
      <w:pPr>
        <w:rPr>
          <w:rFonts w:ascii="Times New Roman" w:hAnsi="Times New Roman" w:cs="Times New Roman"/>
          <w:sz w:val="24"/>
          <w:szCs w:val="24"/>
        </w:rPr>
      </w:pPr>
      <w:r w:rsidRPr="00A63619">
        <w:rPr>
          <w:rFonts w:ascii="Times New Roman" w:hAnsi="Times New Roman" w:cs="Times New Roman"/>
          <w:b/>
          <w:i/>
          <w:sz w:val="24"/>
          <w:szCs w:val="24"/>
        </w:rPr>
        <w:t>Conseils</w:t>
      </w:r>
      <w:r w:rsidR="00880A19"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3619">
        <w:rPr>
          <w:rFonts w:ascii="Times New Roman" w:hAnsi="Times New Roman" w:cs="Times New Roman"/>
          <w:b/>
          <w:i/>
          <w:sz w:val="24"/>
          <w:szCs w:val="24"/>
        </w:rPr>
        <w:t>&amp;</w:t>
      </w:r>
      <w:r w:rsidR="00880A19"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3619">
        <w:rPr>
          <w:rFonts w:ascii="Times New Roman" w:hAnsi="Times New Roman" w:cs="Times New Roman"/>
          <w:b/>
          <w:i/>
          <w:sz w:val="24"/>
          <w:szCs w:val="24"/>
        </w:rPr>
        <w:t xml:space="preserve">Astuces : </w:t>
      </w:r>
      <w:r w:rsidR="00661D98" w:rsidRPr="00661D98">
        <w:rPr>
          <w:rFonts w:ascii="Times New Roman" w:hAnsi="Times New Roman" w:cs="Times New Roman"/>
          <w:sz w:val="24"/>
          <w:szCs w:val="24"/>
        </w:rPr>
        <w:t xml:space="preserve">Il faut juste avoir une certaine régularité. Et que les deux personnes soient vraiment motivées. Car un échange tout seul </w:t>
      </w:r>
      <w:proofErr w:type="gramStart"/>
      <w:r w:rsidR="00661D98" w:rsidRPr="00661D98">
        <w:rPr>
          <w:rFonts w:ascii="Times New Roman" w:hAnsi="Times New Roman" w:cs="Times New Roman"/>
          <w:sz w:val="24"/>
          <w:szCs w:val="24"/>
        </w:rPr>
        <w:t>c’est</w:t>
      </w:r>
      <w:proofErr w:type="gramEnd"/>
      <w:r w:rsidR="00661D98" w:rsidRPr="00661D98">
        <w:rPr>
          <w:rFonts w:ascii="Times New Roman" w:hAnsi="Times New Roman" w:cs="Times New Roman"/>
          <w:sz w:val="24"/>
          <w:szCs w:val="24"/>
        </w:rPr>
        <w:t xml:space="preserve"> pas évident…</w:t>
      </w:r>
    </w:p>
    <w:sectPr w:rsidR="0084704E" w:rsidRPr="00661D98" w:rsidSect="00300F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E8B" w:rsidRDefault="00FF5E8B" w:rsidP="00880A19">
      <w:pPr>
        <w:spacing w:after="0" w:line="240" w:lineRule="auto"/>
      </w:pPr>
      <w:r>
        <w:separator/>
      </w:r>
    </w:p>
  </w:endnote>
  <w:endnote w:type="continuationSeparator" w:id="0">
    <w:p w:rsidR="00FF5E8B" w:rsidRDefault="00FF5E8B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E8B" w:rsidRDefault="00FF5E8B" w:rsidP="00880A19">
      <w:pPr>
        <w:spacing w:after="0" w:line="240" w:lineRule="auto"/>
      </w:pPr>
      <w:r>
        <w:separator/>
      </w:r>
    </w:p>
  </w:footnote>
  <w:footnote w:type="continuationSeparator" w:id="0">
    <w:p w:rsidR="00FF5E8B" w:rsidRDefault="00FF5E8B" w:rsidP="00880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68"/>
      <w:gridCol w:w="2034"/>
    </w:tblGrid>
    <w:tr w:rsidR="00E8416F" w:rsidTr="00E8416F">
      <w:trPr>
        <w:trHeight w:val="288"/>
      </w:trPr>
      <w:tc>
        <w:tcPr>
          <w:tcW w:w="7268" w:type="dxa"/>
        </w:tcPr>
        <w:p w:rsidR="00E8416F" w:rsidRPr="00E8416F" w:rsidRDefault="00E8416F">
          <w:pPr>
            <w:pStyle w:val="En-tte"/>
            <w:jc w:val="right"/>
            <w:rPr>
              <w:rFonts w:asciiTheme="majorHAnsi" w:eastAsiaTheme="majorEastAsia" w:hAnsiTheme="majorHAnsi" w:cstheme="majorBidi"/>
              <w:sz w:val="20"/>
              <w:szCs w:val="20"/>
            </w:rPr>
          </w:pPr>
          <w:proofErr w:type="spellStart"/>
          <w:r w:rsidRPr="00E8416F">
            <w:rPr>
              <w:rFonts w:asciiTheme="majorHAnsi" w:eastAsiaTheme="majorEastAsia" w:hAnsiTheme="majorHAnsi" w:cstheme="majorBidi"/>
              <w:sz w:val="20"/>
              <w:szCs w:val="20"/>
            </w:rPr>
            <w:t>Nassir</w:t>
          </w:r>
          <w:proofErr w:type="spellEnd"/>
          <w:r w:rsidRPr="00E8416F">
            <w:rPr>
              <w:rFonts w:asciiTheme="majorHAnsi" w:eastAsiaTheme="majorEastAsia" w:hAnsiTheme="majorHAnsi" w:cstheme="majorBidi"/>
              <w:sz w:val="20"/>
              <w:szCs w:val="20"/>
            </w:rPr>
            <w:t xml:space="preserve"> </w:t>
          </w:r>
          <w:proofErr w:type="spellStart"/>
          <w:r w:rsidRPr="00E8416F">
            <w:rPr>
              <w:rFonts w:asciiTheme="majorHAnsi" w:eastAsiaTheme="majorEastAsia" w:hAnsiTheme="majorHAnsi" w:cstheme="majorBidi"/>
              <w:sz w:val="20"/>
              <w:szCs w:val="20"/>
            </w:rPr>
            <w:t>Cader</w:t>
          </w:r>
          <w:proofErr w:type="spellEnd"/>
        </w:p>
        <w:p w:rsidR="00E8416F" w:rsidRDefault="00E8416F">
          <w:pPr>
            <w:pStyle w:val="En-tte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 w:rsidRPr="00E8416F">
            <w:rPr>
              <w:rFonts w:asciiTheme="majorHAnsi" w:eastAsiaTheme="majorEastAsia" w:hAnsiTheme="majorHAnsi" w:cstheme="majorBidi"/>
              <w:sz w:val="20"/>
              <w:szCs w:val="20"/>
            </w:rPr>
            <w:t xml:space="preserve">Anne-Marie </w:t>
          </w:r>
          <w:proofErr w:type="spellStart"/>
          <w:r w:rsidRPr="00E8416F">
            <w:rPr>
              <w:rFonts w:asciiTheme="majorHAnsi" w:eastAsiaTheme="majorEastAsia" w:hAnsiTheme="majorHAnsi" w:cstheme="majorBidi"/>
              <w:sz w:val="20"/>
              <w:szCs w:val="20"/>
            </w:rPr>
            <w:t>Lam</w:t>
          </w:r>
          <w:proofErr w:type="spellEnd"/>
        </w:p>
      </w:tc>
      <w:tc>
        <w:tcPr>
          <w:tcW w:w="2034" w:type="dxa"/>
        </w:tcPr>
        <w:p w:rsidR="00E8416F" w:rsidRDefault="00E8416F" w:rsidP="00E8416F">
          <w:pPr>
            <w:pStyle w:val="En-tte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  <w:t>06.12.2011</w:t>
          </w:r>
        </w:p>
      </w:tc>
    </w:tr>
  </w:tbl>
  <w:p w:rsidR="00E8416F" w:rsidRDefault="00E841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D2"/>
    <w:rsid w:val="00186DAD"/>
    <w:rsid w:val="00300FDB"/>
    <w:rsid w:val="003E1551"/>
    <w:rsid w:val="004E69D2"/>
    <w:rsid w:val="00595F1B"/>
    <w:rsid w:val="006443C3"/>
    <w:rsid w:val="00661D98"/>
    <w:rsid w:val="006C4272"/>
    <w:rsid w:val="007327FD"/>
    <w:rsid w:val="007A08F9"/>
    <w:rsid w:val="007B33F2"/>
    <w:rsid w:val="0084704E"/>
    <w:rsid w:val="00880A19"/>
    <w:rsid w:val="00A07C8C"/>
    <w:rsid w:val="00A30EC3"/>
    <w:rsid w:val="00A63619"/>
    <w:rsid w:val="00BC2A1B"/>
    <w:rsid w:val="00CC02A3"/>
    <w:rsid w:val="00E8416F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0A19"/>
  </w:style>
  <w:style w:type="paragraph" w:styleId="Pieddepage">
    <w:name w:val="footer"/>
    <w:basedOn w:val="Normal"/>
    <w:link w:val="Pieddepag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0A19"/>
  </w:style>
  <w:style w:type="paragraph" w:styleId="Textedebulles">
    <w:name w:val="Balloon Text"/>
    <w:basedOn w:val="Normal"/>
    <w:link w:val="TextedebullesCar"/>
    <w:uiPriority w:val="99"/>
    <w:semiHidden/>
    <w:unhideWhenUsed/>
    <w:rsid w:val="00E84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0A19"/>
  </w:style>
  <w:style w:type="paragraph" w:styleId="Pieddepage">
    <w:name w:val="footer"/>
    <w:basedOn w:val="Normal"/>
    <w:link w:val="Pieddepag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0A19"/>
  </w:style>
  <w:style w:type="paragraph" w:styleId="Textedebulles">
    <w:name w:val="Balloon Text"/>
    <w:basedOn w:val="Normal"/>
    <w:link w:val="TextedebullesCar"/>
    <w:uiPriority w:val="99"/>
    <w:semiHidden/>
    <w:unhideWhenUsed/>
    <w:rsid w:val="00E84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1511-12B8-46CE-8BA7-25C71E13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Annma</cp:lastModifiedBy>
  <cp:revision>5</cp:revision>
  <dcterms:created xsi:type="dcterms:W3CDTF">2011-12-04T16:36:00Z</dcterms:created>
  <dcterms:modified xsi:type="dcterms:W3CDTF">2012-01-09T18:30:00Z</dcterms:modified>
</cp:coreProperties>
</file>